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D2631" w14:textId="77777777" w:rsidR="00EE5DE9" w:rsidRPr="00B86838" w:rsidRDefault="00EE5DE9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b/>
          <w:color w:val="404040"/>
          <w:sz w:val="56"/>
          <w:szCs w:val="56"/>
          <w:lang w:val="en-US"/>
        </w:rPr>
      </w:pPr>
      <w:bookmarkStart w:id="0" w:name="_GoBack"/>
      <w:r w:rsidRPr="00EE5DE9">
        <w:rPr>
          <w:rFonts w:ascii="Times New Roman" w:hAnsi="Times New Roman" w:cs="Times New Roman"/>
          <w:noProof/>
          <w:color w:val="404040"/>
          <w:sz w:val="56"/>
          <w:szCs w:val="56"/>
          <w:lang w:val="en-US"/>
        </w:rPr>
        <w:drawing>
          <wp:inline distT="0" distB="0" distL="0" distR="0" wp14:anchorId="211545A6" wp14:editId="0AC302D4">
            <wp:extent cx="5303520" cy="2834640"/>
            <wp:effectExtent l="0" t="0" r="508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proofErr w:type="spellStart"/>
      <w:r w:rsidRPr="00B86838">
        <w:rPr>
          <w:rFonts w:ascii="Bradley Hand" w:hAnsi="Bradley Hand" w:cs="Times New Roman"/>
          <w:b/>
          <w:color w:val="404040"/>
          <w:sz w:val="56"/>
          <w:szCs w:val="56"/>
          <w:lang w:val="en-US"/>
        </w:rPr>
        <w:t>SCHAMANISMUS</w:t>
      </w:r>
      <w:proofErr w:type="spellEnd"/>
      <w:r w:rsidRPr="00B86838">
        <w:rPr>
          <w:rFonts w:ascii="Bradley Hand" w:hAnsi="Bradley Hand" w:cs="Times New Roman"/>
          <w:b/>
          <w:color w:val="404040"/>
          <w:sz w:val="56"/>
          <w:szCs w:val="56"/>
          <w:lang w:val="en-US"/>
        </w:rPr>
        <w:t xml:space="preserve"> DER</w:t>
      </w:r>
    </w:p>
    <w:p w14:paraId="108EC4D3" w14:textId="77777777" w:rsidR="00EE5DE9" w:rsidRPr="00B86838" w:rsidRDefault="00EE5DE9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b/>
          <w:color w:val="404040"/>
          <w:sz w:val="56"/>
          <w:szCs w:val="56"/>
          <w:lang w:val="en-US"/>
        </w:rPr>
      </w:pPr>
      <w:proofErr w:type="spellStart"/>
      <w:r w:rsidRPr="00B86838">
        <w:rPr>
          <w:rFonts w:ascii="Bradley Hand" w:hAnsi="Bradley Hand" w:cs="Times New Roman"/>
          <w:b/>
          <w:color w:val="404040"/>
          <w:sz w:val="56"/>
          <w:szCs w:val="56"/>
          <w:lang w:val="en-US"/>
        </w:rPr>
        <w:t>LEBENDEN</w:t>
      </w:r>
      <w:proofErr w:type="spellEnd"/>
      <w:r w:rsidRPr="00B86838">
        <w:rPr>
          <w:rFonts w:ascii="Bradley Hand" w:hAnsi="Bradley Hand" w:cs="Times New Roman"/>
          <w:b/>
          <w:color w:val="404040"/>
          <w:sz w:val="56"/>
          <w:szCs w:val="56"/>
          <w:lang w:val="en-US"/>
        </w:rPr>
        <w:t xml:space="preserve"> </w:t>
      </w:r>
      <w:proofErr w:type="spellStart"/>
      <w:r w:rsidRPr="00B86838">
        <w:rPr>
          <w:rFonts w:ascii="Bradley Hand" w:hAnsi="Bradley Hand" w:cs="Times New Roman"/>
          <w:b/>
          <w:color w:val="404040"/>
          <w:sz w:val="56"/>
          <w:szCs w:val="56"/>
          <w:lang w:val="en-US"/>
        </w:rPr>
        <w:t>ERDE</w:t>
      </w:r>
      <w:proofErr w:type="spellEnd"/>
      <w:r w:rsidRPr="00B86838">
        <w:rPr>
          <w:rFonts w:ascii="Bradley Hand" w:hAnsi="Bradley Hand" w:cs="Times New Roman"/>
          <w:b/>
          <w:color w:val="404040"/>
          <w:sz w:val="56"/>
          <w:szCs w:val="56"/>
          <w:lang w:val="en-US"/>
        </w:rPr>
        <w:t xml:space="preserve">: </w:t>
      </w:r>
      <w:proofErr w:type="spellStart"/>
      <w:r w:rsidRPr="00B86838">
        <w:rPr>
          <w:rFonts w:ascii="Bradley Hand" w:hAnsi="Bradley Hand" w:cs="Times New Roman"/>
          <w:b/>
          <w:color w:val="404040"/>
          <w:sz w:val="56"/>
          <w:szCs w:val="56"/>
          <w:lang w:val="en-US"/>
        </w:rPr>
        <w:t>ABYA</w:t>
      </w:r>
      <w:proofErr w:type="spellEnd"/>
      <w:r w:rsidRPr="00B86838">
        <w:rPr>
          <w:rFonts w:ascii="Bradley Hand" w:hAnsi="Bradley Hand" w:cs="Times New Roman"/>
          <w:b/>
          <w:color w:val="404040"/>
          <w:sz w:val="56"/>
          <w:szCs w:val="56"/>
          <w:lang w:val="en-US"/>
        </w:rPr>
        <w:t xml:space="preserve"> </w:t>
      </w:r>
      <w:proofErr w:type="spellStart"/>
      <w:r w:rsidRPr="00B86838">
        <w:rPr>
          <w:rFonts w:ascii="Bradley Hand" w:hAnsi="Bradley Hand" w:cs="Times New Roman"/>
          <w:b/>
          <w:color w:val="404040"/>
          <w:sz w:val="56"/>
          <w:szCs w:val="56"/>
          <w:lang w:val="en-US"/>
        </w:rPr>
        <w:t>YALA</w:t>
      </w:r>
      <w:proofErr w:type="spellEnd"/>
    </w:p>
    <w:p w14:paraId="50218DC6" w14:textId="77777777" w:rsidR="00EE5DE9" w:rsidRPr="00EE5DE9" w:rsidRDefault="00EE5DE9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color w:val="404040"/>
          <w:sz w:val="10"/>
          <w:szCs w:val="10"/>
          <w:lang w:val="en-US"/>
        </w:rPr>
      </w:pPr>
    </w:p>
    <w:p w14:paraId="3248B2D6" w14:textId="77777777" w:rsidR="00EE5DE9" w:rsidRPr="00B86838" w:rsidRDefault="00EE5DE9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b/>
          <w:color w:val="404040"/>
          <w:sz w:val="30"/>
          <w:szCs w:val="30"/>
          <w:lang w:val="en-US"/>
        </w:rPr>
      </w:pPr>
      <w:proofErr w:type="spellStart"/>
      <w:r w:rsidRPr="00B86838">
        <w:rPr>
          <w:rFonts w:ascii="Bradley Hand" w:hAnsi="Bradley Hand" w:cs="Times New Roman"/>
          <w:b/>
          <w:color w:val="404040"/>
          <w:sz w:val="30"/>
          <w:szCs w:val="30"/>
          <w:lang w:val="en-US"/>
        </w:rPr>
        <w:t>WIR</w:t>
      </w:r>
      <w:proofErr w:type="spellEnd"/>
      <w:r w:rsidRPr="00B86838">
        <w:rPr>
          <w:rFonts w:ascii="Bradley Hand" w:hAnsi="Bradley Hand" w:cs="Times New Roman"/>
          <w:b/>
          <w:color w:val="404040"/>
          <w:sz w:val="30"/>
          <w:szCs w:val="30"/>
          <w:lang w:val="en-US"/>
        </w:rPr>
        <w:t xml:space="preserve"> LADEN </w:t>
      </w:r>
      <w:proofErr w:type="spellStart"/>
      <w:r w:rsidRPr="00B86838">
        <w:rPr>
          <w:rFonts w:ascii="Bradley Hand" w:hAnsi="Bradley Hand" w:cs="Times New Roman"/>
          <w:b/>
          <w:color w:val="404040"/>
          <w:sz w:val="30"/>
          <w:szCs w:val="30"/>
          <w:lang w:val="en-US"/>
        </w:rPr>
        <w:t>ALLE</w:t>
      </w:r>
      <w:proofErr w:type="spellEnd"/>
      <w:r w:rsidRPr="00B86838">
        <w:rPr>
          <w:rFonts w:ascii="Bradley Hand" w:hAnsi="Bradley Hand" w:cs="Times New Roman"/>
          <w:b/>
          <w:color w:val="404040"/>
          <w:sz w:val="30"/>
          <w:szCs w:val="30"/>
          <w:lang w:val="en-US"/>
        </w:rPr>
        <w:t xml:space="preserve"> </w:t>
      </w:r>
      <w:proofErr w:type="spellStart"/>
      <w:r w:rsidRPr="00B86838">
        <w:rPr>
          <w:rFonts w:ascii="Bradley Hand" w:hAnsi="Bradley Hand" w:cs="Times New Roman"/>
          <w:b/>
          <w:color w:val="404040"/>
          <w:sz w:val="30"/>
          <w:szCs w:val="30"/>
          <w:lang w:val="en-US"/>
        </w:rPr>
        <w:t>INTERESSIERTE</w:t>
      </w:r>
      <w:proofErr w:type="spellEnd"/>
      <w:r w:rsidRPr="00B86838">
        <w:rPr>
          <w:rFonts w:ascii="Bradley Hand" w:hAnsi="Bradley Hand" w:cs="Times New Roman"/>
          <w:b/>
          <w:color w:val="404040"/>
          <w:sz w:val="30"/>
          <w:szCs w:val="30"/>
          <w:lang w:val="en-US"/>
        </w:rPr>
        <w:t xml:space="preserve"> </w:t>
      </w:r>
      <w:proofErr w:type="spellStart"/>
      <w:r w:rsidRPr="00B86838">
        <w:rPr>
          <w:rFonts w:ascii="Bradley Hand" w:hAnsi="Bradley Hand" w:cs="Times New Roman"/>
          <w:b/>
          <w:color w:val="404040"/>
          <w:sz w:val="30"/>
          <w:szCs w:val="30"/>
          <w:lang w:val="en-US"/>
        </w:rPr>
        <w:t>EIN</w:t>
      </w:r>
      <w:proofErr w:type="spellEnd"/>
      <w:r w:rsidRPr="00B86838">
        <w:rPr>
          <w:rFonts w:ascii="Bradley Hand" w:hAnsi="Bradley Hand" w:cs="Times New Roman"/>
          <w:b/>
          <w:color w:val="404040"/>
          <w:sz w:val="30"/>
          <w:szCs w:val="30"/>
          <w:lang w:val="en-US"/>
        </w:rPr>
        <w:t>,</w:t>
      </w:r>
    </w:p>
    <w:p w14:paraId="62EBFCC7" w14:textId="05394366" w:rsidR="00B86838" w:rsidRPr="00B86838" w:rsidRDefault="00B86838" w:rsidP="00B86838">
      <w:pPr>
        <w:widowControl w:val="0"/>
        <w:autoSpaceDE w:val="0"/>
        <w:autoSpaceDN w:val="0"/>
        <w:adjustRightInd w:val="0"/>
        <w:jc w:val="both"/>
        <w:rPr>
          <w:rFonts w:cs="Times New Roman"/>
          <w:color w:val="46403D"/>
          <w:lang w:val="en-US"/>
        </w:rPr>
      </w:pPr>
      <w:proofErr w:type="spellStart"/>
      <w:r w:rsidRPr="00B86838">
        <w:rPr>
          <w:rFonts w:cs="Times New Roman"/>
          <w:color w:val="46403D"/>
          <w:lang w:val="en-US"/>
        </w:rPr>
        <w:t>Verbinde</w:t>
      </w:r>
      <w:proofErr w:type="spellEnd"/>
      <w:r w:rsidRPr="00B86838">
        <w:rPr>
          <w:rFonts w:cs="Times New Roman"/>
          <w:color w:val="46403D"/>
          <w:lang w:val="en-US"/>
        </w:rPr>
        <w:t xml:space="preserve"> Dich </w:t>
      </w:r>
      <w:proofErr w:type="spellStart"/>
      <w:r w:rsidRPr="00B86838">
        <w:rPr>
          <w:rFonts w:cs="Times New Roman"/>
          <w:color w:val="46403D"/>
          <w:lang w:val="en-US"/>
        </w:rPr>
        <w:t>mit</w:t>
      </w:r>
      <w:proofErr w:type="spellEnd"/>
      <w:r w:rsidRPr="00B86838">
        <w:rPr>
          <w:rFonts w:cs="Times New Roman"/>
          <w:color w:val="46403D"/>
          <w:lang w:val="en-US"/>
        </w:rPr>
        <w:t xml:space="preserve"> der </w:t>
      </w:r>
      <w:proofErr w:type="spellStart"/>
      <w:r w:rsidRPr="00B86838">
        <w:rPr>
          <w:rFonts w:cs="Times New Roman"/>
          <w:color w:val="46403D"/>
          <w:lang w:val="en-US"/>
        </w:rPr>
        <w:t>Linie</w:t>
      </w:r>
      <w:proofErr w:type="spellEnd"/>
      <w:r w:rsidRPr="00B86838">
        <w:rPr>
          <w:rFonts w:cs="Times New Roman"/>
          <w:color w:val="46403D"/>
          <w:lang w:val="en-US"/>
        </w:rPr>
        <w:t xml:space="preserve"> der </w:t>
      </w:r>
      <w:proofErr w:type="spellStart"/>
      <w:r w:rsidRPr="00B86838">
        <w:rPr>
          <w:rFonts w:cs="Times New Roman"/>
          <w:color w:val="46403D"/>
          <w:lang w:val="en-US"/>
        </w:rPr>
        <w:t>Heiler</w:t>
      </w:r>
      <w:r w:rsidR="00796694">
        <w:rPr>
          <w:rFonts w:cs="Times New Roman"/>
          <w:color w:val="46403D"/>
          <w:lang w:val="en-US"/>
        </w:rPr>
        <w:t>in</w:t>
      </w:r>
      <w:proofErr w:type="spellEnd"/>
      <w:r w:rsidR="00796694">
        <w:rPr>
          <w:rFonts w:cs="Times New Roman"/>
          <w:color w:val="46403D"/>
          <w:lang w:val="en-US"/>
        </w:rPr>
        <w:t xml:space="preserve"> und </w:t>
      </w:r>
      <w:proofErr w:type="spellStart"/>
      <w:r w:rsidR="00796694">
        <w:rPr>
          <w:rFonts w:cs="Times New Roman"/>
          <w:color w:val="46403D"/>
          <w:lang w:val="en-US"/>
        </w:rPr>
        <w:t>Schamanen</w:t>
      </w:r>
      <w:proofErr w:type="spellEnd"/>
      <w:r w:rsidR="00796694">
        <w:rPr>
          <w:rFonts w:cs="Times New Roman"/>
          <w:color w:val="46403D"/>
          <w:lang w:val="en-US"/>
        </w:rPr>
        <w:t xml:space="preserve"> des „</w:t>
      </w:r>
      <w:proofErr w:type="spellStart"/>
      <w:r w:rsidR="00796694">
        <w:rPr>
          <w:rFonts w:cs="Times New Roman"/>
          <w:color w:val="46403D"/>
          <w:lang w:val="en-US"/>
        </w:rPr>
        <w:t>Abya</w:t>
      </w:r>
      <w:proofErr w:type="spellEnd"/>
      <w:r w:rsidR="00796694">
        <w:rPr>
          <w:rFonts w:cs="Times New Roman"/>
          <w:color w:val="46403D"/>
          <w:lang w:val="en-US"/>
        </w:rPr>
        <w:t xml:space="preserve"> </w:t>
      </w:r>
      <w:proofErr w:type="spellStart"/>
      <w:r w:rsidR="00796694">
        <w:rPr>
          <w:rFonts w:cs="Times New Roman"/>
          <w:color w:val="46403D"/>
          <w:lang w:val="en-US"/>
        </w:rPr>
        <w:t>Yala</w:t>
      </w:r>
      <w:proofErr w:type="spellEnd"/>
      <w:r w:rsidR="00796694">
        <w:rPr>
          <w:rFonts w:cs="Times New Roman"/>
          <w:color w:val="46403D"/>
          <w:lang w:val="en-US"/>
        </w:rPr>
        <w:t xml:space="preserve">", Olivia Valdez. </w:t>
      </w:r>
      <w:proofErr w:type="spellStart"/>
      <w:r w:rsidR="00796694">
        <w:rPr>
          <w:rFonts w:cs="Times New Roman"/>
          <w:color w:val="46403D"/>
          <w:lang w:val="en-US"/>
        </w:rPr>
        <w:t>E</w:t>
      </w:r>
      <w:r w:rsidRPr="00B86838">
        <w:rPr>
          <w:rFonts w:cs="Times New Roman"/>
          <w:color w:val="46403D"/>
          <w:lang w:val="en-US"/>
        </w:rPr>
        <w:t>mpfange</w:t>
      </w:r>
      <w:proofErr w:type="spellEnd"/>
      <w:r w:rsidRPr="00B86838">
        <w:rPr>
          <w:rFonts w:cs="Times New Roman"/>
          <w:color w:val="46403D"/>
          <w:lang w:val="en-US"/>
        </w:rPr>
        <w:t xml:space="preserve"> die </w:t>
      </w:r>
      <w:proofErr w:type="spellStart"/>
      <w:r w:rsidRPr="00B86838">
        <w:rPr>
          <w:rFonts w:cs="Times New Roman"/>
          <w:color w:val="46403D"/>
          <w:lang w:val="en-US"/>
        </w:rPr>
        <w:t>spirituellen</w:t>
      </w:r>
      <w:proofErr w:type="spellEnd"/>
      <w:r w:rsidRPr="00B86838">
        <w:rPr>
          <w:rFonts w:cs="Times New Roman"/>
          <w:color w:val="46403D"/>
          <w:lang w:val="en-US"/>
        </w:rPr>
        <w:t xml:space="preserve"> </w:t>
      </w:r>
      <w:proofErr w:type="spellStart"/>
      <w:r w:rsidRPr="00B86838">
        <w:rPr>
          <w:rFonts w:cs="Times New Roman"/>
          <w:color w:val="46403D"/>
          <w:lang w:val="en-US"/>
        </w:rPr>
        <w:t>Geschenke</w:t>
      </w:r>
      <w:proofErr w:type="spellEnd"/>
      <w:r w:rsidRPr="00B86838">
        <w:rPr>
          <w:rFonts w:cs="Times New Roman"/>
          <w:color w:val="46403D"/>
          <w:lang w:val="en-US"/>
        </w:rPr>
        <w:t xml:space="preserve"> die man </w:t>
      </w:r>
      <w:proofErr w:type="spellStart"/>
      <w:r w:rsidRPr="00B86838">
        <w:rPr>
          <w:rFonts w:cs="Times New Roman"/>
          <w:color w:val="46403D"/>
          <w:lang w:val="en-US"/>
        </w:rPr>
        <w:t>für</w:t>
      </w:r>
      <w:proofErr w:type="spellEnd"/>
      <w:r w:rsidRPr="00B86838">
        <w:rPr>
          <w:rFonts w:cs="Times New Roman"/>
          <w:color w:val="46403D"/>
          <w:lang w:val="en-US"/>
        </w:rPr>
        <w:t xml:space="preserve"> </w:t>
      </w:r>
      <w:proofErr w:type="spellStart"/>
      <w:r w:rsidRPr="00B86838">
        <w:rPr>
          <w:rFonts w:cs="Times New Roman"/>
          <w:color w:val="46403D"/>
          <w:lang w:val="en-US"/>
        </w:rPr>
        <w:t>ein</w:t>
      </w:r>
      <w:proofErr w:type="spellEnd"/>
      <w:r w:rsidRPr="00B86838">
        <w:rPr>
          <w:rFonts w:cs="Times New Roman"/>
          <w:color w:val="46403D"/>
          <w:lang w:val="en-US"/>
        </w:rPr>
        <w:t xml:space="preserve"> </w:t>
      </w:r>
      <w:proofErr w:type="spellStart"/>
      <w:r w:rsidRPr="00B86838">
        <w:rPr>
          <w:rFonts w:cs="Times New Roman"/>
          <w:color w:val="46403D"/>
          <w:lang w:val="en-US"/>
        </w:rPr>
        <w:t>gesundes</w:t>
      </w:r>
      <w:proofErr w:type="spellEnd"/>
      <w:r w:rsidRPr="00B86838">
        <w:rPr>
          <w:rFonts w:cs="Times New Roman"/>
          <w:color w:val="46403D"/>
          <w:lang w:val="en-US"/>
        </w:rPr>
        <w:t xml:space="preserve"> </w:t>
      </w:r>
      <w:proofErr w:type="spellStart"/>
      <w:r w:rsidRPr="00B86838">
        <w:rPr>
          <w:rFonts w:cs="Times New Roman"/>
          <w:color w:val="46403D"/>
          <w:lang w:val="en-US"/>
        </w:rPr>
        <w:t>Geistesleben</w:t>
      </w:r>
      <w:proofErr w:type="spellEnd"/>
      <w:r w:rsidRPr="00B86838">
        <w:rPr>
          <w:rFonts w:cs="Times New Roman"/>
          <w:color w:val="46403D"/>
          <w:lang w:val="en-US"/>
        </w:rPr>
        <w:t xml:space="preserve"> </w:t>
      </w:r>
      <w:proofErr w:type="spellStart"/>
      <w:r w:rsidRPr="00B86838">
        <w:rPr>
          <w:rFonts w:cs="Times New Roman"/>
          <w:color w:val="46403D"/>
          <w:lang w:val="en-US"/>
        </w:rPr>
        <w:t>braucht</w:t>
      </w:r>
      <w:proofErr w:type="spellEnd"/>
      <w:r w:rsidR="00796694">
        <w:rPr>
          <w:rFonts w:cs="Times New Roman"/>
          <w:color w:val="46403D"/>
          <w:lang w:val="en-US"/>
        </w:rPr>
        <w:t>.</w:t>
      </w:r>
    </w:p>
    <w:p w14:paraId="79F4A968" w14:textId="77777777" w:rsidR="00796694" w:rsidRDefault="00796694" w:rsidP="00796694">
      <w:pPr>
        <w:widowControl w:val="0"/>
        <w:autoSpaceDE w:val="0"/>
        <w:autoSpaceDN w:val="0"/>
        <w:adjustRightInd w:val="0"/>
        <w:rPr>
          <w:rFonts w:cs="Times New Roman"/>
          <w:b/>
          <w:color w:val="46403D"/>
          <w:sz w:val="16"/>
          <w:szCs w:val="16"/>
          <w:lang w:val="en-US"/>
        </w:rPr>
      </w:pPr>
    </w:p>
    <w:p w14:paraId="2DCB568E" w14:textId="2CE39809" w:rsidR="00CB415C" w:rsidRDefault="00B86838" w:rsidP="00796694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b/>
          <w:color w:val="46403D"/>
          <w:sz w:val="32"/>
          <w:szCs w:val="32"/>
          <w:lang w:val="en-US"/>
        </w:rPr>
      </w:pPr>
      <w:proofErr w:type="spellStart"/>
      <w:r w:rsidRPr="005606F8">
        <w:rPr>
          <w:rFonts w:ascii="Bradley Hand" w:hAnsi="Bradley Hand" w:cs="Times New Roman"/>
          <w:b/>
          <w:color w:val="46403D"/>
          <w:sz w:val="32"/>
          <w:szCs w:val="32"/>
          <w:lang w:val="en-US"/>
        </w:rPr>
        <w:t>ENERGIEMEDIZIN</w:t>
      </w:r>
      <w:proofErr w:type="spellEnd"/>
      <w:r w:rsidRPr="005606F8">
        <w:rPr>
          <w:rFonts w:ascii="Bradley Hand" w:hAnsi="Bradley Hand" w:cs="Times New Roman"/>
          <w:b/>
          <w:color w:val="46403D"/>
          <w:sz w:val="32"/>
          <w:szCs w:val="32"/>
          <w:lang w:val="en-US"/>
        </w:rPr>
        <w:t xml:space="preserve"> DES „</w:t>
      </w:r>
      <w:proofErr w:type="spellStart"/>
      <w:r w:rsidRPr="005606F8">
        <w:rPr>
          <w:rFonts w:ascii="Bradley Hand" w:hAnsi="Bradley Hand" w:cs="Times New Roman"/>
          <w:b/>
          <w:color w:val="46403D"/>
          <w:sz w:val="32"/>
          <w:szCs w:val="32"/>
          <w:lang w:val="en-US"/>
        </w:rPr>
        <w:t>ABYA</w:t>
      </w:r>
      <w:proofErr w:type="spellEnd"/>
      <w:r w:rsidRPr="005606F8">
        <w:rPr>
          <w:rFonts w:ascii="Bradley Hand" w:hAnsi="Bradley Hand" w:cs="Times New Roman"/>
          <w:b/>
          <w:color w:val="46403D"/>
          <w:sz w:val="32"/>
          <w:szCs w:val="32"/>
          <w:lang w:val="en-US"/>
        </w:rPr>
        <w:t xml:space="preserve"> </w:t>
      </w:r>
      <w:proofErr w:type="spellStart"/>
      <w:proofErr w:type="gramStart"/>
      <w:r w:rsidRPr="005606F8">
        <w:rPr>
          <w:rFonts w:ascii="Bradley Hand" w:hAnsi="Bradley Hand" w:cs="Times New Roman"/>
          <w:b/>
          <w:color w:val="46403D"/>
          <w:sz w:val="32"/>
          <w:szCs w:val="32"/>
          <w:lang w:val="en-US"/>
        </w:rPr>
        <w:t>YALA</w:t>
      </w:r>
      <w:proofErr w:type="spellEnd"/>
      <w:r w:rsidRPr="005606F8">
        <w:rPr>
          <w:rFonts w:ascii="Bradley Hand" w:hAnsi="Bradley Hand" w:cs="Times New Roman"/>
          <w:b/>
          <w:color w:val="46403D"/>
          <w:sz w:val="32"/>
          <w:szCs w:val="32"/>
          <w:lang w:val="en-US"/>
        </w:rPr>
        <w:t xml:space="preserve">“ </w:t>
      </w:r>
      <w:proofErr w:type="spellStart"/>
      <w:r w:rsidRPr="005606F8">
        <w:rPr>
          <w:rFonts w:ascii="Bradley Hand" w:hAnsi="Bradley Hand" w:cs="Times New Roman"/>
          <w:b/>
          <w:color w:val="46403D"/>
          <w:sz w:val="32"/>
          <w:szCs w:val="32"/>
          <w:lang w:val="en-US"/>
        </w:rPr>
        <w:t>mit</w:t>
      </w:r>
      <w:proofErr w:type="spellEnd"/>
      <w:proofErr w:type="gramEnd"/>
      <w:r w:rsidRPr="005606F8">
        <w:rPr>
          <w:rFonts w:ascii="Bradley Hand" w:hAnsi="Bradley Hand" w:cs="Times New Roman"/>
          <w:b/>
          <w:color w:val="46403D"/>
          <w:sz w:val="32"/>
          <w:szCs w:val="32"/>
          <w:lang w:val="en-US"/>
        </w:rPr>
        <w:t xml:space="preserve"> der </w:t>
      </w:r>
      <w:proofErr w:type="spellStart"/>
      <w:r w:rsidRPr="005606F8">
        <w:rPr>
          <w:rFonts w:ascii="Bradley Hand" w:hAnsi="Bradley Hand" w:cs="Times New Roman"/>
          <w:b/>
          <w:color w:val="46403D"/>
          <w:sz w:val="32"/>
          <w:szCs w:val="32"/>
          <w:lang w:val="en-US"/>
        </w:rPr>
        <w:t>Piache</w:t>
      </w:r>
      <w:proofErr w:type="spellEnd"/>
      <w:r w:rsidRPr="005606F8">
        <w:rPr>
          <w:rFonts w:ascii="Bradley Hand" w:hAnsi="Bradley Hand" w:cs="Times New Roman"/>
          <w:b/>
          <w:color w:val="46403D"/>
          <w:sz w:val="32"/>
          <w:szCs w:val="32"/>
          <w:lang w:val="en-US"/>
        </w:rPr>
        <w:t xml:space="preserve"> </w:t>
      </w:r>
      <w:proofErr w:type="spellStart"/>
      <w:r w:rsidRPr="005606F8">
        <w:rPr>
          <w:rFonts w:ascii="Bradley Hand" w:hAnsi="Bradley Hand" w:cs="Times New Roman"/>
          <w:b/>
          <w:color w:val="46403D"/>
          <w:sz w:val="32"/>
          <w:szCs w:val="32"/>
          <w:lang w:val="en-US"/>
        </w:rPr>
        <w:t>Yamilex</w:t>
      </w:r>
      <w:proofErr w:type="spellEnd"/>
    </w:p>
    <w:p w14:paraId="4FA0CB05" w14:textId="77777777" w:rsidR="005606F8" w:rsidRPr="005606F8" w:rsidRDefault="005606F8" w:rsidP="005606F8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b/>
          <w:color w:val="004243"/>
          <w:sz w:val="10"/>
          <w:szCs w:val="10"/>
          <w:lang w:val="en-US"/>
        </w:rPr>
      </w:pPr>
    </w:p>
    <w:p w14:paraId="7ABD0F95" w14:textId="00DB6238" w:rsidR="00B86838" w:rsidRPr="005606F8" w:rsidRDefault="00CB415C" w:rsidP="00CB415C">
      <w:pPr>
        <w:pStyle w:val="Text"/>
        <w:rPr>
          <w:rFonts w:asciiTheme="minorHAnsi" w:hAnsiTheme="minorHAnsi"/>
          <w:sz w:val="24"/>
          <w:szCs w:val="24"/>
        </w:rPr>
      </w:pPr>
      <w:r w:rsidRPr="00CB415C">
        <w:rPr>
          <w:rFonts w:asciiTheme="minorHAnsi" w:hAnsiTheme="minorHAnsi"/>
          <w:sz w:val="24"/>
          <w:szCs w:val="24"/>
        </w:rPr>
        <w:t>Du begegnest alten Kunst der Heilung</w:t>
      </w:r>
      <w:r w:rsidR="005606F8">
        <w:rPr>
          <w:rFonts w:asciiTheme="minorHAnsi" w:hAnsiTheme="minorHAnsi"/>
          <w:sz w:val="24"/>
          <w:szCs w:val="24"/>
        </w:rPr>
        <w:t xml:space="preserve"> und</w:t>
      </w:r>
      <w:r w:rsidRPr="00CB415C">
        <w:rPr>
          <w:rFonts w:asciiTheme="minorHAnsi" w:hAnsiTheme="minorHAnsi"/>
          <w:sz w:val="24"/>
          <w:szCs w:val="24"/>
        </w:rPr>
        <w:t xml:space="preserve"> betrittst die spirituelle Dimension der energetischen Heilung</w:t>
      </w:r>
      <w:r w:rsidR="005606F8">
        <w:rPr>
          <w:rFonts w:asciiTheme="minorHAnsi" w:hAnsiTheme="minorHAnsi"/>
          <w:sz w:val="24"/>
          <w:szCs w:val="24"/>
        </w:rPr>
        <w:t xml:space="preserve"> mit</w:t>
      </w:r>
      <w:r w:rsidRPr="00CB415C">
        <w:rPr>
          <w:rFonts w:asciiTheme="minorHAnsi" w:hAnsiTheme="minorHAnsi"/>
          <w:sz w:val="24"/>
          <w:szCs w:val="24"/>
        </w:rPr>
        <w:t xml:space="preserve"> Methoden aus der Welt der Schlangenmedizin.</w:t>
      </w:r>
      <w:r w:rsidRPr="00CB415C">
        <w:rPr>
          <w:rFonts w:cs="Times New Roman"/>
          <w:color w:val="004243"/>
          <w:lang w:val="en-US"/>
        </w:rPr>
        <w:t xml:space="preserve"> </w:t>
      </w:r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>D</w:t>
      </w:r>
      <w:r w:rsidR="00B86838" w:rsidRPr="00CB415C">
        <w:rPr>
          <w:rFonts w:asciiTheme="minorHAnsi" w:hAnsiTheme="minorHAnsi" w:cs="Times New Roman"/>
          <w:color w:val="004243"/>
          <w:sz w:val="24"/>
          <w:szCs w:val="24"/>
          <w:lang w:val="en-US"/>
        </w:rPr>
        <w:t xml:space="preserve">ie Transformation auf </w:t>
      </w:r>
      <w:proofErr w:type="spellStart"/>
      <w:r w:rsidR="00B86838" w:rsidRPr="00CB415C">
        <w:rPr>
          <w:rFonts w:asciiTheme="minorHAnsi" w:hAnsiTheme="minorHAnsi" w:cs="Times New Roman"/>
          <w:color w:val="004243"/>
          <w:sz w:val="24"/>
          <w:szCs w:val="24"/>
          <w:lang w:val="en-US"/>
        </w:rPr>
        <w:t>d</w:t>
      </w:r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>em</w:t>
      </w:r>
      <w:proofErr w:type="spellEnd"/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>Weg</w:t>
      </w:r>
      <w:proofErr w:type="spellEnd"/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 xml:space="preserve"> der </w:t>
      </w:r>
      <w:proofErr w:type="spellStart"/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>S</w:t>
      </w:r>
      <w:r w:rsidR="00B86838" w:rsidRPr="00CB415C">
        <w:rPr>
          <w:rFonts w:asciiTheme="minorHAnsi" w:hAnsiTheme="minorHAnsi" w:cs="Times New Roman"/>
          <w:color w:val="004243"/>
          <w:sz w:val="24"/>
          <w:szCs w:val="24"/>
          <w:lang w:val="en-US"/>
        </w:rPr>
        <w:t>chama</w:t>
      </w:r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>nen</w:t>
      </w:r>
      <w:proofErr w:type="spellEnd"/>
      <w:r w:rsidR="00B86838" w:rsidRPr="00CB415C">
        <w:rPr>
          <w:rFonts w:asciiTheme="minorHAnsi" w:hAnsiTheme="minorHAnsi" w:cs="Times New Roman"/>
          <w:color w:val="004243"/>
          <w:sz w:val="24"/>
          <w:szCs w:val="24"/>
          <w:lang w:val="en-US"/>
        </w:rPr>
        <w:t xml:space="preserve"> </w:t>
      </w:r>
      <w:proofErr w:type="spellStart"/>
      <w:r w:rsidR="00B86838" w:rsidRPr="00CB415C">
        <w:rPr>
          <w:rFonts w:asciiTheme="minorHAnsi" w:hAnsiTheme="minorHAnsi" w:cs="Times New Roman"/>
          <w:color w:val="004243"/>
          <w:sz w:val="24"/>
          <w:szCs w:val="24"/>
          <w:lang w:val="en-US"/>
        </w:rPr>
        <w:t>hilft</w:t>
      </w:r>
      <w:proofErr w:type="spellEnd"/>
      <w:r w:rsidR="00B86838" w:rsidRPr="00CB415C">
        <w:rPr>
          <w:rFonts w:asciiTheme="minorHAnsi" w:hAnsiTheme="minorHAnsi" w:cs="Times New Roman"/>
          <w:color w:val="004243"/>
          <w:sz w:val="24"/>
          <w:szCs w:val="24"/>
          <w:lang w:val="en-US"/>
        </w:rPr>
        <w:t xml:space="preserve"> </w:t>
      </w:r>
      <w:proofErr w:type="spellStart"/>
      <w:r w:rsidR="00B86838" w:rsidRPr="00CB415C">
        <w:rPr>
          <w:rFonts w:asciiTheme="minorHAnsi" w:hAnsiTheme="minorHAnsi" w:cs="Times New Roman"/>
          <w:color w:val="004243"/>
          <w:sz w:val="24"/>
          <w:szCs w:val="24"/>
          <w:lang w:val="en-US"/>
        </w:rPr>
        <w:t>Dir</w:t>
      </w:r>
      <w:proofErr w:type="spellEnd"/>
      <w:r w:rsidR="00B86838" w:rsidRPr="00CB415C">
        <w:rPr>
          <w:rFonts w:asciiTheme="minorHAnsi" w:hAnsiTheme="minorHAnsi" w:cs="Times New Roman"/>
          <w:color w:val="004243"/>
          <w:sz w:val="24"/>
          <w:szCs w:val="24"/>
          <w:lang w:val="en-US"/>
        </w:rPr>
        <w:t xml:space="preserve">, </w:t>
      </w:r>
      <w:proofErr w:type="spellStart"/>
      <w:r w:rsidR="00B86838" w:rsidRPr="00CB415C">
        <w:rPr>
          <w:rFonts w:asciiTheme="minorHAnsi" w:hAnsiTheme="minorHAnsi" w:cs="Times New Roman"/>
          <w:color w:val="004243"/>
          <w:sz w:val="24"/>
          <w:szCs w:val="24"/>
          <w:lang w:val="en-US"/>
        </w:rPr>
        <w:t>Selbstvertrauen</w:t>
      </w:r>
      <w:proofErr w:type="spellEnd"/>
      <w:r w:rsidR="00B86838" w:rsidRPr="00CB415C">
        <w:rPr>
          <w:rFonts w:asciiTheme="minorHAnsi" w:hAnsiTheme="minorHAnsi" w:cs="Times New Roman"/>
          <w:color w:val="004243"/>
          <w:sz w:val="24"/>
          <w:szCs w:val="24"/>
          <w:lang w:val="en-US"/>
        </w:rPr>
        <w:t xml:space="preserve"> und </w:t>
      </w:r>
      <w:proofErr w:type="spellStart"/>
      <w:r w:rsidR="00B86838" w:rsidRPr="00CB415C">
        <w:rPr>
          <w:rFonts w:asciiTheme="minorHAnsi" w:hAnsiTheme="minorHAnsi" w:cs="Times New Roman"/>
          <w:color w:val="004243"/>
          <w:sz w:val="24"/>
          <w:szCs w:val="24"/>
          <w:lang w:val="en-US"/>
        </w:rPr>
        <w:t>ein</w:t>
      </w:r>
      <w:proofErr w:type="spellEnd"/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>klares</w:t>
      </w:r>
      <w:proofErr w:type="spellEnd"/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>Bewusstsein</w:t>
      </w:r>
      <w:proofErr w:type="spellEnd"/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>zu</w:t>
      </w:r>
      <w:proofErr w:type="spellEnd"/>
      <w:r>
        <w:rPr>
          <w:rFonts w:asciiTheme="minorHAnsi" w:hAnsiTheme="minorHAnsi" w:cs="Times New Roman"/>
          <w:color w:val="004243"/>
          <w:sz w:val="24"/>
          <w:szCs w:val="24"/>
          <w:lang w:val="en-US"/>
        </w:rPr>
        <w:t xml:space="preserve"> Erlangen.</w:t>
      </w:r>
    </w:p>
    <w:p w14:paraId="09B7C19E" w14:textId="77777777" w:rsidR="00EE5DE9" w:rsidRPr="00B86838" w:rsidRDefault="00EE5DE9" w:rsidP="00EE5D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1797A"/>
          <w:sz w:val="10"/>
          <w:szCs w:val="10"/>
          <w:lang w:val="en-US"/>
        </w:rPr>
      </w:pPr>
    </w:p>
    <w:p w14:paraId="7B6ED22C" w14:textId="77777777" w:rsidR="006E5507" w:rsidRPr="006E5507" w:rsidRDefault="006E5507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color w:val="41797A"/>
          <w:sz w:val="36"/>
          <w:szCs w:val="36"/>
          <w:lang w:val="en-US"/>
        </w:rPr>
      </w:pPr>
      <w:proofErr w:type="spellStart"/>
      <w:r w:rsidRPr="006E5507">
        <w:rPr>
          <w:rFonts w:ascii="Bradley Hand" w:hAnsi="Bradley Hand" w:cs="Times New Roman"/>
          <w:color w:val="41797A"/>
          <w:sz w:val="36"/>
          <w:szCs w:val="36"/>
          <w:lang w:val="en-US"/>
        </w:rPr>
        <w:t>Vortrag</w:t>
      </w:r>
      <w:proofErr w:type="spellEnd"/>
      <w:r w:rsidRPr="006E5507">
        <w:rPr>
          <w:rFonts w:ascii="Bradley Hand" w:hAnsi="Bradley Hand" w:cs="Times New Roman"/>
          <w:color w:val="41797A"/>
          <w:sz w:val="36"/>
          <w:szCs w:val="36"/>
          <w:lang w:val="en-US"/>
        </w:rPr>
        <w:t xml:space="preserve">: </w:t>
      </w:r>
    </w:p>
    <w:p w14:paraId="698B7CAC" w14:textId="564D7F1D" w:rsidR="00EE5DE9" w:rsidRPr="001C749F" w:rsidRDefault="006E5507" w:rsidP="006E5507">
      <w:pPr>
        <w:widowControl w:val="0"/>
        <w:autoSpaceDE w:val="0"/>
        <w:autoSpaceDN w:val="0"/>
        <w:adjustRightInd w:val="0"/>
        <w:rPr>
          <w:rFonts w:ascii="Bradley Hand" w:hAnsi="Bradley Hand" w:cs="Times New Roman"/>
          <w:color w:val="41797A"/>
          <w:sz w:val="32"/>
          <w:szCs w:val="32"/>
          <w:lang w:val="en-US"/>
        </w:rPr>
      </w:pPr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den </w:t>
      </w:r>
      <w:proofErr w:type="spellStart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Weg</w:t>
      </w:r>
      <w:proofErr w:type="spellEnd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der </w:t>
      </w:r>
      <w:proofErr w:type="spellStart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Schamanismus</w:t>
      </w:r>
      <w:proofErr w:type="spellEnd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,</w:t>
      </w:r>
      <w:r w:rsidR="00EE5DE9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</w:t>
      </w:r>
      <w:proofErr w:type="spellStart"/>
      <w:r w:rsidR="00EE5DE9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Freitag</w:t>
      </w:r>
      <w:proofErr w:type="spellEnd"/>
      <w:r w:rsidR="00EE5DE9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, 21. </w:t>
      </w:r>
      <w:proofErr w:type="spellStart"/>
      <w:r w:rsidR="00EE5DE9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Juni</w:t>
      </w:r>
      <w:proofErr w:type="spellEnd"/>
      <w:r w:rsidR="001C749F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um 20</w:t>
      </w:r>
      <w:r w:rsidR="00EE5DE9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</w:t>
      </w:r>
      <w:proofErr w:type="spellStart"/>
      <w:r w:rsidR="00EE5DE9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Uhr</w:t>
      </w:r>
      <w:proofErr w:type="spellEnd"/>
      <w:r w:rsidR="001C749F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, </w:t>
      </w:r>
      <w:proofErr w:type="spellStart"/>
      <w:r w:rsidR="001C749F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kostenlos</w:t>
      </w:r>
      <w:proofErr w:type="spellEnd"/>
    </w:p>
    <w:p w14:paraId="273ACE1E" w14:textId="0B34D2FA" w:rsidR="00EE5DE9" w:rsidRPr="001C749F" w:rsidRDefault="001C749F" w:rsidP="001C749F">
      <w:pPr>
        <w:widowControl w:val="0"/>
        <w:autoSpaceDE w:val="0"/>
        <w:autoSpaceDN w:val="0"/>
        <w:adjustRightInd w:val="0"/>
        <w:rPr>
          <w:rFonts w:ascii="Bradley Hand" w:hAnsi="Bradley Hand" w:cs="Times New Roman"/>
          <w:b/>
          <w:color w:val="41797A"/>
          <w:sz w:val="36"/>
          <w:szCs w:val="36"/>
          <w:lang w:val="en-US"/>
        </w:rPr>
      </w:pPr>
      <w:proofErr w:type="spellStart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>Schamanistischen</w:t>
      </w:r>
      <w:proofErr w:type="spellEnd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 xml:space="preserve"> </w:t>
      </w:r>
      <w:proofErr w:type="spellStart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>Tage</w:t>
      </w:r>
      <w:proofErr w:type="spellEnd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>:</w:t>
      </w:r>
      <w:r w:rsidR="006E5507"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 xml:space="preserve"> </w:t>
      </w:r>
      <w:r w:rsidR="00EE5DE9" w:rsidRPr="00796694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 xml:space="preserve">Sa., 22. </w:t>
      </w:r>
      <w:proofErr w:type="spellStart"/>
      <w:r w:rsidR="00EE5DE9" w:rsidRPr="00796694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>Juni</w:t>
      </w:r>
      <w:proofErr w:type="spellEnd"/>
      <w:r w:rsidR="00EE5DE9" w:rsidRPr="00796694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 xml:space="preserve"> u. So., 23. </w:t>
      </w:r>
      <w:proofErr w:type="spellStart"/>
      <w:r w:rsidR="00EE5DE9" w:rsidRPr="00796694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>Juni</w:t>
      </w:r>
      <w:proofErr w:type="spellEnd"/>
      <w:r w:rsidR="00EE5DE9"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 xml:space="preserve"> </w:t>
      </w:r>
    </w:p>
    <w:p w14:paraId="048E6D42" w14:textId="6994FA94" w:rsidR="001C749F" w:rsidRPr="001C749F" w:rsidRDefault="001C749F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color w:val="41797A"/>
          <w:sz w:val="32"/>
          <w:szCs w:val="32"/>
          <w:lang w:val="en-US"/>
        </w:rPr>
      </w:pPr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9 </w:t>
      </w:r>
      <w:proofErr w:type="spellStart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uhr</w:t>
      </w:r>
      <w:proofErr w:type="spellEnd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</w:t>
      </w:r>
      <w:proofErr w:type="spellStart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Magisches</w:t>
      </w:r>
      <w:proofErr w:type="spellEnd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</w:t>
      </w:r>
      <w:proofErr w:type="spellStart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Atmen</w:t>
      </w:r>
      <w:proofErr w:type="spellEnd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; 11</w:t>
      </w:r>
      <w:r w:rsidR="00796694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</w:t>
      </w:r>
      <w:proofErr w:type="spellStart"/>
      <w:r w:rsidR="00796694">
        <w:rPr>
          <w:rFonts w:ascii="Bradley Hand" w:hAnsi="Bradley Hand" w:cs="Times New Roman"/>
          <w:color w:val="41797A"/>
          <w:sz w:val="32"/>
          <w:szCs w:val="32"/>
          <w:lang w:val="en-US"/>
        </w:rPr>
        <w:t>F</w:t>
      </w:r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ragen</w:t>
      </w:r>
      <w:proofErr w:type="spellEnd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u. </w:t>
      </w:r>
      <w:proofErr w:type="spellStart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Antworten</w:t>
      </w:r>
      <w:proofErr w:type="spellEnd"/>
    </w:p>
    <w:p w14:paraId="261A7505" w14:textId="49DA6B67" w:rsidR="001C749F" w:rsidRPr="001C749F" w:rsidRDefault="001C749F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color w:val="41797A"/>
          <w:sz w:val="32"/>
          <w:szCs w:val="32"/>
          <w:lang w:val="en-US"/>
        </w:rPr>
      </w:pPr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13 </w:t>
      </w:r>
      <w:proofErr w:type="spellStart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bis</w:t>
      </w:r>
      <w:proofErr w:type="spellEnd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17 </w:t>
      </w:r>
      <w:proofErr w:type="spellStart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uhr</w:t>
      </w:r>
      <w:proofErr w:type="spellEnd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Meditation u. </w:t>
      </w:r>
      <w:proofErr w:type="spellStart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Sitzungen</w:t>
      </w:r>
      <w:proofErr w:type="spellEnd"/>
    </w:p>
    <w:p w14:paraId="3309D132" w14:textId="4FFEC85C" w:rsidR="006E5507" w:rsidRDefault="00EE5DE9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color w:val="41797A"/>
          <w:sz w:val="32"/>
          <w:szCs w:val="32"/>
          <w:lang w:val="en-US"/>
        </w:rPr>
      </w:pPr>
      <w:proofErr w:type="spellStart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F</w:t>
      </w:r>
      <w:r w:rsidR="006E5507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euerzeremonie</w:t>
      </w:r>
      <w:proofErr w:type="spellEnd"/>
      <w:r w:rsidR="006E5507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Sa. 22. </w:t>
      </w:r>
      <w:proofErr w:type="spellStart"/>
      <w:r w:rsidR="006E5507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Juni</w:t>
      </w:r>
      <w:proofErr w:type="spellEnd"/>
      <w:r w:rsidR="006E5507"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</w:t>
      </w:r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um 20 </w:t>
      </w:r>
      <w:proofErr w:type="spellStart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>uhr</w:t>
      </w:r>
      <w:proofErr w:type="spellEnd"/>
      <w:r w:rsidRPr="001C749F"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</w:t>
      </w:r>
    </w:p>
    <w:p w14:paraId="5FA61212" w14:textId="77777777" w:rsidR="00796694" w:rsidRDefault="00796694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color w:val="41797A"/>
          <w:sz w:val="32"/>
          <w:szCs w:val="32"/>
          <w:lang w:val="en-US"/>
        </w:rPr>
      </w:pPr>
      <w:proofErr w:type="spellStart"/>
      <w:r>
        <w:rPr>
          <w:rFonts w:ascii="Bradley Hand" w:hAnsi="Bradley Hand" w:cs="Times New Roman"/>
          <w:color w:val="41797A"/>
          <w:sz w:val="32"/>
          <w:szCs w:val="32"/>
          <w:lang w:val="en-US"/>
        </w:rPr>
        <w:t>Alles</w:t>
      </w:r>
      <w:proofErr w:type="spellEnd"/>
      <w:r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auf </w:t>
      </w:r>
      <w:proofErr w:type="spellStart"/>
      <w:proofErr w:type="gramStart"/>
      <w:r>
        <w:rPr>
          <w:rFonts w:ascii="Bradley Hand" w:hAnsi="Bradley Hand" w:cs="Times New Roman"/>
          <w:color w:val="41797A"/>
          <w:sz w:val="32"/>
          <w:szCs w:val="32"/>
          <w:lang w:val="en-US"/>
        </w:rPr>
        <w:t>spendenbasis</w:t>
      </w:r>
      <w:proofErr w:type="spellEnd"/>
      <w:r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( </w:t>
      </w:r>
      <w:proofErr w:type="spellStart"/>
      <w:r>
        <w:rPr>
          <w:rFonts w:ascii="Bradley Hand" w:hAnsi="Bradley Hand" w:cs="Times New Roman"/>
          <w:color w:val="41797A"/>
          <w:sz w:val="32"/>
          <w:szCs w:val="32"/>
          <w:lang w:val="en-US"/>
        </w:rPr>
        <w:t>empf</w:t>
      </w:r>
      <w:proofErr w:type="spellEnd"/>
      <w:proofErr w:type="gramEnd"/>
      <w:r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: 100 euro/tag); </w:t>
      </w:r>
    </w:p>
    <w:p w14:paraId="135DE8D1" w14:textId="0110182E" w:rsidR="00796694" w:rsidRDefault="00796694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color w:val="41797A"/>
          <w:sz w:val="32"/>
          <w:szCs w:val="32"/>
          <w:lang w:val="en-US"/>
        </w:rPr>
      </w:pPr>
      <w:proofErr w:type="spellStart"/>
      <w:r>
        <w:rPr>
          <w:rFonts w:ascii="Bradley Hand" w:hAnsi="Bradley Hand" w:cs="Times New Roman"/>
          <w:color w:val="41797A"/>
          <w:sz w:val="32"/>
          <w:szCs w:val="32"/>
          <w:lang w:val="en-US"/>
        </w:rPr>
        <w:t>persönlichen</w:t>
      </w:r>
      <w:proofErr w:type="spellEnd"/>
      <w:r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</w:t>
      </w:r>
      <w:proofErr w:type="spellStart"/>
      <w:r>
        <w:rPr>
          <w:rFonts w:ascii="Bradley Hand" w:hAnsi="Bradley Hand" w:cs="Times New Roman"/>
          <w:color w:val="41797A"/>
          <w:sz w:val="32"/>
          <w:szCs w:val="32"/>
          <w:lang w:val="en-US"/>
        </w:rPr>
        <w:t>Sitzungen</w:t>
      </w:r>
      <w:proofErr w:type="spellEnd"/>
      <w:r>
        <w:rPr>
          <w:rFonts w:ascii="Bradley Hand" w:hAnsi="Bradley Hand" w:cs="Times New Roman"/>
          <w:color w:val="41797A"/>
          <w:sz w:val="32"/>
          <w:szCs w:val="32"/>
          <w:lang w:val="en-US"/>
        </w:rPr>
        <w:t xml:space="preserve"> 90 euro</w:t>
      </w:r>
    </w:p>
    <w:p w14:paraId="5B571A9E" w14:textId="77777777" w:rsidR="001C749F" w:rsidRPr="001C749F" w:rsidRDefault="001C749F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color w:val="41797A"/>
          <w:sz w:val="16"/>
          <w:szCs w:val="16"/>
          <w:lang w:val="en-US"/>
        </w:rPr>
      </w:pPr>
    </w:p>
    <w:p w14:paraId="6B18ADBB" w14:textId="1AAB436F" w:rsidR="00EE5DE9" w:rsidRPr="001C749F" w:rsidRDefault="00EE5DE9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b/>
          <w:color w:val="41797A"/>
          <w:sz w:val="36"/>
          <w:szCs w:val="36"/>
          <w:lang w:val="en-US"/>
        </w:rPr>
      </w:pPr>
      <w:proofErr w:type="spellStart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>Seminarraum</w:t>
      </w:r>
      <w:proofErr w:type="spellEnd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 xml:space="preserve"> </w:t>
      </w:r>
      <w:proofErr w:type="spellStart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>Quelle</w:t>
      </w:r>
      <w:proofErr w:type="spellEnd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>-des-Friedens</w:t>
      </w:r>
    </w:p>
    <w:p w14:paraId="2CCDBCAC" w14:textId="77777777" w:rsidR="00EE5DE9" w:rsidRPr="001C749F" w:rsidRDefault="00EE5DE9" w:rsidP="00EE5DE9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b/>
          <w:color w:val="41797A"/>
          <w:sz w:val="36"/>
          <w:szCs w:val="36"/>
          <w:lang w:val="en-US"/>
        </w:rPr>
      </w:pPr>
      <w:proofErr w:type="spellStart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>Rickertsweiler</w:t>
      </w:r>
      <w:proofErr w:type="spellEnd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 xml:space="preserve"> </w:t>
      </w:r>
      <w:proofErr w:type="gramStart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>3  88699</w:t>
      </w:r>
      <w:proofErr w:type="gramEnd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 xml:space="preserve"> </w:t>
      </w:r>
      <w:proofErr w:type="spellStart"/>
      <w:r w:rsidRPr="001C749F">
        <w:rPr>
          <w:rFonts w:ascii="Bradley Hand" w:hAnsi="Bradley Hand" w:cs="Times New Roman"/>
          <w:b/>
          <w:color w:val="41797A"/>
          <w:sz w:val="36"/>
          <w:szCs w:val="36"/>
          <w:lang w:val="en-US"/>
        </w:rPr>
        <w:t>Frickingen</w:t>
      </w:r>
      <w:proofErr w:type="spellEnd"/>
    </w:p>
    <w:p w14:paraId="2A72BF7B" w14:textId="77777777" w:rsidR="00B86838" w:rsidRPr="001C749F" w:rsidRDefault="00EE5DE9" w:rsidP="00B86838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b/>
          <w:color w:val="41797A"/>
          <w:sz w:val="32"/>
          <w:szCs w:val="32"/>
          <w:lang w:val="en-US"/>
        </w:rPr>
      </w:pPr>
      <w:proofErr w:type="spellStart"/>
      <w:r w:rsidRPr="001C749F">
        <w:rPr>
          <w:rFonts w:ascii="Bradley Hand" w:hAnsi="Bradley Hand" w:cs="Times New Roman"/>
          <w:b/>
          <w:color w:val="41797A"/>
          <w:sz w:val="32"/>
          <w:szCs w:val="32"/>
          <w:lang w:val="en-US"/>
        </w:rPr>
        <w:t>Anmeldung</w:t>
      </w:r>
      <w:proofErr w:type="spellEnd"/>
      <w:r w:rsidR="0022361C" w:rsidRPr="001C749F">
        <w:rPr>
          <w:rFonts w:ascii="Bradley Hand" w:hAnsi="Bradley Hand" w:cs="Times New Roman"/>
          <w:b/>
          <w:color w:val="41797A"/>
          <w:sz w:val="32"/>
          <w:szCs w:val="32"/>
          <w:lang w:val="en-US"/>
        </w:rPr>
        <w:t>:</w:t>
      </w:r>
      <w:r w:rsidRPr="001C749F">
        <w:rPr>
          <w:rFonts w:ascii="Bradley Hand" w:hAnsi="Bradley Hand" w:cs="Times New Roman"/>
          <w:b/>
          <w:color w:val="41797A"/>
          <w:sz w:val="32"/>
          <w:szCs w:val="32"/>
          <w:lang w:val="en-US"/>
        </w:rPr>
        <w:t xml:space="preserve"> 07554 989 2888</w:t>
      </w:r>
      <w:r w:rsidR="0022361C" w:rsidRPr="001C749F">
        <w:rPr>
          <w:rFonts w:ascii="Bradley Hand" w:hAnsi="Bradley Hand" w:cs="Times New Roman"/>
          <w:b/>
          <w:color w:val="41797A"/>
          <w:sz w:val="32"/>
          <w:szCs w:val="32"/>
          <w:lang w:val="en-US"/>
        </w:rPr>
        <w:t>;</w:t>
      </w:r>
    </w:p>
    <w:p w14:paraId="398214C8" w14:textId="7F0F6D89" w:rsidR="00EE5DE9" w:rsidRPr="001C749F" w:rsidRDefault="0022361C" w:rsidP="00B86838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 New Roman"/>
          <w:b/>
          <w:color w:val="41797A"/>
          <w:sz w:val="32"/>
          <w:szCs w:val="32"/>
          <w:lang w:val="en-US"/>
        </w:rPr>
      </w:pPr>
      <w:r w:rsidRPr="001C749F">
        <w:rPr>
          <w:rFonts w:ascii="Bradley Hand" w:hAnsi="Bradley Hand" w:cs="Times New Roman"/>
          <w:b/>
          <w:color w:val="41797A"/>
          <w:sz w:val="32"/>
          <w:szCs w:val="32"/>
          <w:lang w:val="en-US"/>
        </w:rPr>
        <w:t>info@quelle-des-friedens.de</w:t>
      </w:r>
    </w:p>
    <w:sectPr w:rsidR="00EE5DE9" w:rsidRPr="001C749F" w:rsidSect="00B86838">
      <w:pgSz w:w="11900" w:h="16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DE9"/>
    <w:rsid w:val="001C749F"/>
    <w:rsid w:val="002157F2"/>
    <w:rsid w:val="0022361C"/>
    <w:rsid w:val="003615BE"/>
    <w:rsid w:val="005606F8"/>
    <w:rsid w:val="006E5507"/>
    <w:rsid w:val="0070669C"/>
    <w:rsid w:val="00796694"/>
    <w:rsid w:val="00B86838"/>
    <w:rsid w:val="00CB415C"/>
    <w:rsid w:val="00EB370B"/>
    <w:rsid w:val="00EE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37209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EE5DE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5DE9"/>
    <w:rPr>
      <w:i/>
      <w:iCs/>
      <w:color w:val="404040" w:themeColor="text1" w:themeTint="BF"/>
      <w:lang w:val="de-DE"/>
    </w:rPr>
  </w:style>
  <w:style w:type="paragraph" w:customStyle="1" w:styleId="Text">
    <w:name w:val="Text"/>
    <w:rsid w:val="00EB370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venir Next Medium" w:eastAsia="Arial Unicode MS" w:hAnsi="Avenir Next Medium" w:cs="Arial Unicode MS"/>
      <w:color w:val="000000"/>
      <w:spacing w:val="3"/>
      <w:sz w:val="36"/>
      <w:szCs w:val="36"/>
      <w:bdr w:val="nil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2019-06-13T15:00:00Z</dcterms:created>
  <dcterms:modified xsi:type="dcterms:W3CDTF">2019-06-13T15:00:00Z</dcterms:modified>
</cp:coreProperties>
</file>